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9A" w:rsidRPr="00EA37F3" w:rsidRDefault="002F779A" w:rsidP="00C12F6E">
      <w:pPr>
        <w:jc w:val="right"/>
        <w:rPr>
          <w:rFonts w:ascii="Times New Roman" w:hAnsi="Times New Roman" w:cs="Times New Roman"/>
        </w:rPr>
      </w:pPr>
      <w:r w:rsidRPr="00EA37F3">
        <w:rPr>
          <w:rFonts w:ascii="Times New Roman" w:hAnsi="Times New Roman" w:cs="Times New Roman"/>
        </w:rPr>
        <w:t>УТВЕРЖДАЮ:</w:t>
      </w:r>
    </w:p>
    <w:p w:rsidR="002F779A" w:rsidRPr="00EA37F3" w:rsidRDefault="002F779A" w:rsidP="00C12F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37F3">
        <w:rPr>
          <w:rFonts w:ascii="Times New Roman" w:hAnsi="Times New Roman" w:cs="Times New Roman"/>
        </w:rPr>
        <w:t>Начальник Отдела образования</w:t>
      </w:r>
    </w:p>
    <w:p w:rsidR="002F779A" w:rsidRPr="00EA37F3" w:rsidRDefault="002F779A" w:rsidP="00C12F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37F3">
        <w:rPr>
          <w:rFonts w:ascii="Times New Roman" w:hAnsi="Times New Roman" w:cs="Times New Roman"/>
        </w:rPr>
        <w:t>Арамильского городского округа</w:t>
      </w:r>
    </w:p>
    <w:p w:rsidR="002F779A" w:rsidRPr="00EA37F3" w:rsidRDefault="002F779A" w:rsidP="00C12F6E">
      <w:pPr>
        <w:jc w:val="right"/>
        <w:rPr>
          <w:rFonts w:ascii="Times New Roman" w:hAnsi="Times New Roman" w:cs="Times New Roman"/>
        </w:rPr>
      </w:pPr>
    </w:p>
    <w:p w:rsidR="002F779A" w:rsidRPr="00EA37F3" w:rsidRDefault="002F779A" w:rsidP="00C12F6E">
      <w:pPr>
        <w:jc w:val="right"/>
        <w:rPr>
          <w:rFonts w:ascii="Times New Roman" w:hAnsi="Times New Roman" w:cs="Times New Roman"/>
        </w:rPr>
      </w:pPr>
      <w:r w:rsidRPr="00EA37F3">
        <w:rPr>
          <w:rFonts w:ascii="Times New Roman" w:hAnsi="Times New Roman" w:cs="Times New Roman"/>
        </w:rPr>
        <w:t>_______________ А.В. Ширяева</w:t>
      </w:r>
    </w:p>
    <w:p w:rsidR="002F779A" w:rsidRPr="00EA37F3" w:rsidRDefault="00A75738" w:rsidP="00C12F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142 от </w:t>
      </w:r>
      <w:r w:rsidR="002F779A" w:rsidRPr="00EA37F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18</w:t>
      </w:r>
      <w:r w:rsidR="002F779A" w:rsidRPr="00EA37F3">
        <w:rPr>
          <w:rFonts w:ascii="Times New Roman" w:hAnsi="Times New Roman" w:cs="Times New Roman"/>
        </w:rPr>
        <w:t>»</w:t>
      </w:r>
      <w:r w:rsidR="00401860" w:rsidRPr="00EA37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ноября </w:t>
      </w:r>
      <w:bookmarkStart w:id="0" w:name="_GoBack"/>
      <w:bookmarkEnd w:id="0"/>
      <w:r w:rsidR="002F779A" w:rsidRPr="00EA37F3">
        <w:rPr>
          <w:rFonts w:ascii="Times New Roman" w:hAnsi="Times New Roman" w:cs="Times New Roman"/>
        </w:rPr>
        <w:t>2016 г.</w:t>
      </w:r>
    </w:p>
    <w:p w:rsidR="002F779A" w:rsidRDefault="002F779A" w:rsidP="00C12F6E">
      <w:pPr>
        <w:jc w:val="right"/>
      </w:pPr>
    </w:p>
    <w:p w:rsidR="00FB6FD8" w:rsidRDefault="00FB6FD8" w:rsidP="00C12F6E">
      <w:pPr>
        <w:jc w:val="right"/>
        <w:rPr>
          <w:b/>
          <w:sz w:val="32"/>
        </w:rPr>
      </w:pPr>
    </w:p>
    <w:p w:rsidR="00FB6FD8" w:rsidRDefault="00FB6FD8" w:rsidP="00C12F6E">
      <w:pPr>
        <w:jc w:val="right"/>
        <w:rPr>
          <w:b/>
          <w:sz w:val="32"/>
        </w:rPr>
      </w:pPr>
    </w:p>
    <w:p w:rsidR="00FB6FD8" w:rsidRDefault="00FB6FD8">
      <w:pPr>
        <w:rPr>
          <w:b/>
          <w:sz w:val="32"/>
        </w:rPr>
      </w:pPr>
    </w:p>
    <w:p w:rsidR="00441B8D" w:rsidRPr="00EA37F3" w:rsidRDefault="00441B8D" w:rsidP="00C1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7F3">
        <w:rPr>
          <w:rFonts w:ascii="Times New Roman" w:hAnsi="Times New Roman" w:cs="Times New Roman"/>
          <w:b/>
          <w:sz w:val="32"/>
          <w:szCs w:val="32"/>
        </w:rPr>
        <w:t>Положение об открытом конкурсе конструирования</w:t>
      </w:r>
    </w:p>
    <w:p w:rsidR="0038602C" w:rsidRPr="00EA37F3" w:rsidRDefault="00441B8D" w:rsidP="00C12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7F3">
        <w:rPr>
          <w:rFonts w:ascii="Times New Roman" w:hAnsi="Times New Roman" w:cs="Times New Roman"/>
          <w:b/>
          <w:sz w:val="32"/>
          <w:szCs w:val="32"/>
        </w:rPr>
        <w:t>«Я конструирую!»</w:t>
      </w:r>
    </w:p>
    <w:p w:rsidR="00FB6FD8" w:rsidRDefault="00FB6FD8">
      <w:pPr>
        <w:rPr>
          <w:b/>
          <w:sz w:val="32"/>
        </w:rPr>
      </w:pPr>
    </w:p>
    <w:p w:rsidR="00FB6FD8" w:rsidRDefault="00FB6FD8">
      <w:pPr>
        <w:rPr>
          <w:b/>
          <w:sz w:val="32"/>
        </w:rPr>
      </w:pPr>
    </w:p>
    <w:p w:rsidR="00FB6FD8" w:rsidRDefault="00FB6FD8">
      <w:pPr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DB4E1B" w:rsidRDefault="00DB4E1B" w:rsidP="00FB6FD8">
      <w:pPr>
        <w:jc w:val="center"/>
        <w:rPr>
          <w:b/>
          <w:sz w:val="32"/>
        </w:rPr>
      </w:pPr>
    </w:p>
    <w:p w:rsidR="00FB6FD8" w:rsidRDefault="00FB6FD8" w:rsidP="00FB6FD8">
      <w:pPr>
        <w:jc w:val="center"/>
        <w:rPr>
          <w:b/>
          <w:sz w:val="32"/>
        </w:rPr>
      </w:pPr>
      <w:r>
        <w:rPr>
          <w:b/>
          <w:sz w:val="32"/>
        </w:rPr>
        <w:t>Арамиль, 2016 г.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21219478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B4E1B" w:rsidRPr="00EA37F3" w:rsidRDefault="00DB4E1B" w:rsidP="00EA37F3">
          <w:pPr>
            <w:pStyle w:val="a7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EA37F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DB4E1B" w:rsidRPr="00EA37F3" w:rsidRDefault="00DB4E1B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A37F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A37F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A37F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7075948" w:history="1">
            <w:r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положения</w:t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_Toc467075948 \h </w:instrText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49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Цели и задачи конкурса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_Toc467075949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0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Организатор конкурса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_Toc467075950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1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Место и время проведения Конкурса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_Toc467075951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2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Техническое и финансовое обеспечение конкурса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_Toc467075952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3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Порядок проведения конкурса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_Toc467075953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4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Регистрация заявки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_Toc467075954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5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и Награждение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_Toc467075955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left" w:pos="440"/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6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  <w:r w:rsidR="00DB4E1B" w:rsidRPr="00EA37F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Прочие моменты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_Toc467075956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7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1. Критерии оценки конкурсных работ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_Toc467075957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21"/>
            <w:tabs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8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Пример листа оценки конкурсных работ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_Toc467075958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21"/>
            <w:tabs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59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Пример листа итоговых оценок конкурсных работ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_Toc467075959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60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2. Критерии предварительной оценки конкурсных работ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_Toc467075960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A75738" w:rsidP="00EA37F3">
          <w:pPr>
            <w:pStyle w:val="11"/>
            <w:tabs>
              <w:tab w:val="right" w:leader="dot" w:pos="9912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7075961" w:history="1">
            <w:r w:rsidR="00DB4E1B" w:rsidRPr="00EA37F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3. Согласие на обработку персональных данных несовершеннолетних детей.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_Toc467075961 \h </w:instrTex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B4E1B" w:rsidRPr="00EA37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4E1B" w:rsidRPr="00EA37F3" w:rsidRDefault="00DB4E1B" w:rsidP="00EA37F3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A37F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B4E1B" w:rsidRPr="00EA37F3" w:rsidRDefault="00DB4E1B" w:rsidP="00EA37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FD8" w:rsidRPr="00EA37F3" w:rsidRDefault="00FB6FD8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br w:type="page"/>
      </w:r>
    </w:p>
    <w:p w:rsidR="00441B8D" w:rsidRPr="00EA37F3" w:rsidRDefault="000551EA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467075948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Общие положения</w:t>
      </w:r>
      <w:bookmarkEnd w:id="1"/>
    </w:p>
    <w:p w:rsidR="000551EA" w:rsidRPr="00EA37F3" w:rsidRDefault="00441B8D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Открытый городской конкурс </w:t>
      </w:r>
      <w:r w:rsidR="000551EA" w:rsidRPr="00EA37F3">
        <w:rPr>
          <w:rFonts w:ascii="Times New Roman" w:hAnsi="Times New Roman" w:cs="Times New Roman"/>
          <w:sz w:val="28"/>
          <w:szCs w:val="28"/>
        </w:rPr>
        <w:t>«Я конструирую!» (далее Конкурс) реализуется как элемент популяризации конструирования среди де</w:t>
      </w:r>
      <w:r w:rsidR="00FB6FD8" w:rsidRPr="00EA37F3">
        <w:rPr>
          <w:rFonts w:ascii="Times New Roman" w:hAnsi="Times New Roman" w:cs="Times New Roman"/>
          <w:sz w:val="28"/>
          <w:szCs w:val="28"/>
        </w:rPr>
        <w:t>тей и их родителей Арамильского городского округа, как составляющую</w:t>
      </w:r>
      <w:r w:rsidR="000551EA" w:rsidRPr="00EA37F3">
        <w:rPr>
          <w:rFonts w:ascii="Times New Roman" w:hAnsi="Times New Roman" w:cs="Times New Roman"/>
          <w:sz w:val="28"/>
          <w:szCs w:val="28"/>
        </w:rPr>
        <w:t xml:space="preserve"> развития технических навыков и интеллектуального уровня.</w:t>
      </w:r>
    </w:p>
    <w:p w:rsidR="000551EA" w:rsidRPr="00EA37F3" w:rsidRDefault="000551EA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Конкурс проводится в один этап –  очный.</w:t>
      </w:r>
    </w:p>
    <w:p w:rsidR="003F58AF" w:rsidRPr="00EA37F3" w:rsidRDefault="003F58AF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Участниками могут быть дети до 16 лет.</w:t>
      </w:r>
    </w:p>
    <w:p w:rsidR="000551EA" w:rsidRPr="00EA37F3" w:rsidRDefault="000551EA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467075949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</w:t>
      </w:r>
      <w:r w:rsidRPr="00EA37F3">
        <w:rPr>
          <w:rStyle w:val="10"/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bookmarkEnd w:id="2"/>
    </w:p>
    <w:p w:rsidR="009060CE" w:rsidRPr="00EA37F3" w:rsidRDefault="000551EA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Целью Конкурса является популяризация конструирования среди детей и</w:t>
      </w:r>
      <w:r w:rsidR="009060CE" w:rsidRPr="00EA37F3">
        <w:rPr>
          <w:rFonts w:ascii="Times New Roman" w:hAnsi="Times New Roman" w:cs="Times New Roman"/>
          <w:sz w:val="28"/>
          <w:szCs w:val="28"/>
        </w:rPr>
        <w:t xml:space="preserve"> их родителей </w:t>
      </w:r>
    </w:p>
    <w:p w:rsidR="009060CE" w:rsidRPr="00EA37F3" w:rsidRDefault="009060CE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9060CE" w:rsidRPr="00EA37F3" w:rsidRDefault="009060CE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Знакомство детей с разнообразием решений конструкторских задач</w:t>
      </w:r>
    </w:p>
    <w:p w:rsidR="009060CE" w:rsidRPr="00EA37F3" w:rsidRDefault="009060CE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Расширение кругозора по тематике различных конструкторов</w:t>
      </w:r>
    </w:p>
    <w:p w:rsidR="000551EA" w:rsidRPr="00EA37F3" w:rsidRDefault="000551E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  <w:r w:rsidR="009060CE" w:rsidRPr="00EA37F3">
        <w:rPr>
          <w:rFonts w:ascii="Times New Roman" w:hAnsi="Times New Roman" w:cs="Times New Roman"/>
          <w:sz w:val="28"/>
          <w:szCs w:val="28"/>
        </w:rPr>
        <w:t>Вовлечение родителей в техническое творчество и игры с детьми</w:t>
      </w:r>
    </w:p>
    <w:p w:rsidR="00ED49E9" w:rsidRPr="00EA37F3" w:rsidRDefault="009060CE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Формирование социальных связей детей между собой. </w:t>
      </w:r>
    </w:p>
    <w:p w:rsidR="00ED49E9" w:rsidRPr="00EA37F3" w:rsidRDefault="00ED49E9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467075950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конкурса</w:t>
      </w:r>
      <w:bookmarkEnd w:id="3"/>
    </w:p>
    <w:p w:rsidR="00ED49E9" w:rsidRPr="00EA37F3" w:rsidRDefault="00ED49E9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Организатором Конкурса является отдел образования Арамильского городского округа.</w:t>
      </w:r>
    </w:p>
    <w:p w:rsidR="00ED49E9" w:rsidRPr="00EA37F3" w:rsidRDefault="00ED49E9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ED49E9" w:rsidRPr="00EA37F3" w:rsidRDefault="00ED49E9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Обеспечивает содержательное и тематическое соответствие мероприятия целям и задачам Конкурса.</w:t>
      </w:r>
    </w:p>
    <w:p w:rsidR="00ED49E9" w:rsidRPr="00EA37F3" w:rsidRDefault="00ED49E9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Организует информационное сопровождение конкурса</w:t>
      </w:r>
    </w:p>
    <w:p w:rsidR="00ED49E9" w:rsidRPr="00EA37F3" w:rsidRDefault="00ED49E9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Формирует жюри конкурса и организует процесс оценки работ.</w:t>
      </w:r>
    </w:p>
    <w:p w:rsidR="000020A6" w:rsidRPr="00EA37F3" w:rsidRDefault="000020A6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Имеет право отклонения заявок и </w:t>
      </w:r>
      <w:r w:rsidR="00B2144D" w:rsidRPr="00EA37F3">
        <w:rPr>
          <w:rFonts w:ascii="Times New Roman" w:hAnsi="Times New Roman" w:cs="Times New Roman"/>
          <w:sz w:val="28"/>
          <w:szCs w:val="28"/>
        </w:rPr>
        <w:t>отстранения от участия в Конкурсе работ, несущих в себе потенциальную опасность для других, а также участников чье поведение мешает проведению Конкурса</w:t>
      </w:r>
      <w:r w:rsidR="00761FBE" w:rsidRPr="00EA37F3">
        <w:rPr>
          <w:rFonts w:ascii="Times New Roman" w:hAnsi="Times New Roman" w:cs="Times New Roman"/>
          <w:sz w:val="28"/>
          <w:szCs w:val="28"/>
        </w:rPr>
        <w:t>.</w:t>
      </w:r>
    </w:p>
    <w:p w:rsidR="00ED49E9" w:rsidRPr="00EA37F3" w:rsidRDefault="00ED49E9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Имеет право изменять сроки проведения, место и другие параметры Конкурса (с </w:t>
      </w:r>
      <w:r w:rsidR="00761FBE" w:rsidRPr="00EA37F3">
        <w:rPr>
          <w:rFonts w:ascii="Times New Roman" w:hAnsi="Times New Roman" w:cs="Times New Roman"/>
          <w:sz w:val="28"/>
          <w:szCs w:val="28"/>
        </w:rPr>
        <w:t xml:space="preserve">заблаговременным </w:t>
      </w:r>
      <w:r w:rsidRPr="00EA37F3">
        <w:rPr>
          <w:rFonts w:ascii="Times New Roman" w:hAnsi="Times New Roman" w:cs="Times New Roman"/>
          <w:sz w:val="28"/>
          <w:szCs w:val="28"/>
        </w:rPr>
        <w:t>уведомлением участников).</w:t>
      </w:r>
    </w:p>
    <w:p w:rsidR="00ED49E9" w:rsidRPr="00EA37F3" w:rsidRDefault="00ED49E9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467075951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Место и время проведения Конкурса</w:t>
      </w:r>
      <w:bookmarkEnd w:id="4"/>
    </w:p>
    <w:p w:rsidR="00ED49E9" w:rsidRPr="00EA37F3" w:rsidRDefault="00ED49E9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Очный этап конкурса проводится в ДК г. Арамиль 3 декабря 2016 года (в рамках городского фестиваля «Горизонты техники».</w:t>
      </w:r>
    </w:p>
    <w:p w:rsidR="00ED49E9" w:rsidRPr="00EA37F3" w:rsidRDefault="00ED49E9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Регистрация заявок участников проводится в период с 00 часов 18 </w:t>
      </w:r>
      <w:r w:rsidR="002F779A" w:rsidRPr="00EA37F3">
        <w:rPr>
          <w:rFonts w:ascii="Times New Roman" w:hAnsi="Times New Roman" w:cs="Times New Roman"/>
          <w:sz w:val="28"/>
          <w:szCs w:val="28"/>
        </w:rPr>
        <w:t>ноября</w:t>
      </w:r>
      <w:r w:rsidRPr="00EA37F3">
        <w:rPr>
          <w:rFonts w:ascii="Times New Roman" w:hAnsi="Times New Roman" w:cs="Times New Roman"/>
          <w:sz w:val="28"/>
          <w:szCs w:val="28"/>
        </w:rPr>
        <w:t xml:space="preserve"> 2016 до </w:t>
      </w:r>
      <w:r w:rsidR="002F779A" w:rsidRPr="00EA37F3">
        <w:rPr>
          <w:rFonts w:ascii="Times New Roman" w:hAnsi="Times New Roman" w:cs="Times New Roman"/>
          <w:sz w:val="28"/>
          <w:szCs w:val="28"/>
        </w:rPr>
        <w:t>10</w:t>
      </w:r>
      <w:r w:rsidR="00EA37F3">
        <w:rPr>
          <w:rFonts w:ascii="Times New Roman" w:hAnsi="Times New Roman" w:cs="Times New Roman"/>
          <w:sz w:val="28"/>
          <w:szCs w:val="28"/>
        </w:rPr>
        <w:t>-00</w:t>
      </w:r>
      <w:r w:rsidR="002F779A" w:rsidRPr="00EA37F3">
        <w:rPr>
          <w:rFonts w:ascii="Times New Roman" w:hAnsi="Times New Roman" w:cs="Times New Roman"/>
          <w:sz w:val="28"/>
          <w:szCs w:val="28"/>
        </w:rPr>
        <w:t xml:space="preserve"> 28</w:t>
      </w: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  <w:r w:rsidR="00EA37F3">
        <w:rPr>
          <w:rFonts w:ascii="Times New Roman" w:hAnsi="Times New Roman" w:cs="Times New Roman"/>
          <w:sz w:val="28"/>
          <w:szCs w:val="28"/>
        </w:rPr>
        <w:t>ноября</w:t>
      </w:r>
      <w:r w:rsidRPr="00EA37F3">
        <w:rPr>
          <w:rFonts w:ascii="Times New Roman" w:hAnsi="Times New Roman" w:cs="Times New Roman"/>
          <w:sz w:val="28"/>
          <w:szCs w:val="28"/>
        </w:rPr>
        <w:t xml:space="preserve"> 2016 года). </w:t>
      </w:r>
    </w:p>
    <w:p w:rsidR="000020A6" w:rsidRPr="00EA37F3" w:rsidRDefault="000020A6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467075952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</w:t>
      </w:r>
      <w:r w:rsidR="00761FBE"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финансовое</w:t>
      </w:r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конкурса</w:t>
      </w:r>
      <w:bookmarkEnd w:id="5"/>
    </w:p>
    <w:p w:rsidR="000020A6" w:rsidRPr="00EA37F3" w:rsidRDefault="000020A6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Участники Конкурса используют собственную материально-техническую базу (конструкторы). Организаторами конструкторы не предоставляются.</w:t>
      </w:r>
    </w:p>
    <w:p w:rsidR="000020A6" w:rsidRPr="00EA37F3" w:rsidRDefault="000020A6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Тип и торговая марка конструкторов могут быть любыми (</w:t>
      </w:r>
      <w:r w:rsidRPr="00EA37F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EA37F3">
        <w:rPr>
          <w:rFonts w:ascii="Times New Roman" w:hAnsi="Times New Roman" w:cs="Times New Roman"/>
          <w:sz w:val="28"/>
          <w:szCs w:val="28"/>
        </w:rPr>
        <w:t xml:space="preserve">, </w:t>
      </w:r>
      <w:r w:rsidRPr="00EA37F3">
        <w:rPr>
          <w:rFonts w:ascii="Times New Roman" w:hAnsi="Times New Roman" w:cs="Times New Roman"/>
          <w:sz w:val="28"/>
          <w:szCs w:val="28"/>
          <w:lang w:val="en-US"/>
        </w:rPr>
        <w:t>Brick</w:t>
      </w:r>
      <w:r w:rsidRPr="00EA3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7F3">
        <w:rPr>
          <w:rFonts w:ascii="Times New Roman" w:hAnsi="Times New Roman" w:cs="Times New Roman"/>
          <w:sz w:val="28"/>
          <w:szCs w:val="28"/>
          <w:lang w:val="en-US"/>
        </w:rPr>
        <w:t>Sluban</w:t>
      </w:r>
      <w:proofErr w:type="spellEnd"/>
      <w:r w:rsidRPr="00EA3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7F3">
        <w:rPr>
          <w:rFonts w:ascii="Times New Roman" w:hAnsi="Times New Roman" w:cs="Times New Roman"/>
          <w:sz w:val="28"/>
          <w:szCs w:val="28"/>
          <w:lang w:val="en-US"/>
        </w:rPr>
        <w:t>Magformers</w:t>
      </w:r>
      <w:proofErr w:type="spellEnd"/>
      <w:r w:rsidRPr="00EA37F3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B2144D" w:rsidRPr="00EA3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0A6" w:rsidRPr="00EA37F3" w:rsidRDefault="000020A6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Предлагаемая на Конкурс модель, должна отвечать необходимым требованиям безопасности. </w:t>
      </w:r>
    </w:p>
    <w:p w:rsidR="000020A6" w:rsidRPr="00EA37F3" w:rsidRDefault="00B2144D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Ответственность за сохранность модели и личных вещей в рамках очного этапа Конкурса, несет участник самостоятельно.</w:t>
      </w:r>
    </w:p>
    <w:p w:rsidR="00761FBE" w:rsidRPr="00EA37F3" w:rsidRDefault="00761FBE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Финансирование призового фонда, осуществляется за счет привлеченных спонсорских средств.</w:t>
      </w:r>
    </w:p>
    <w:p w:rsidR="000020A6" w:rsidRPr="00EA37F3" w:rsidRDefault="00761FBE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Работа жюри и организаторов конкурса проводится на безвозмездной основе.</w:t>
      </w:r>
    </w:p>
    <w:p w:rsidR="00ED49E9" w:rsidRPr="00EA37F3" w:rsidRDefault="00ED49E9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467075953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конкурса</w:t>
      </w:r>
      <w:bookmarkEnd w:id="6"/>
    </w:p>
    <w:p w:rsidR="00ED49E9" w:rsidRPr="00EA37F3" w:rsidRDefault="00ED49E9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Конкурс проводится в один этап – очный.</w:t>
      </w:r>
    </w:p>
    <w:p w:rsidR="000020A6" w:rsidRPr="00EA37F3" w:rsidRDefault="000020A6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EA37F3">
        <w:rPr>
          <w:rFonts w:ascii="Times New Roman" w:hAnsi="Times New Roman" w:cs="Times New Roman"/>
          <w:b/>
          <w:sz w:val="28"/>
          <w:szCs w:val="28"/>
        </w:rPr>
        <w:t>требуется предварительная регистрация</w:t>
      </w:r>
      <w:r w:rsidRPr="00EA3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49E9" w:rsidRPr="00EA37F3" w:rsidRDefault="000020A6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Сроки подачи заявок (регистрация) – указаны в п. 4.2 настоящего Положения.</w:t>
      </w:r>
    </w:p>
    <w:p w:rsidR="007B1B9C" w:rsidRPr="00EA37F3" w:rsidRDefault="007B1B9C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Процедура регистрации заявки указана в п.7 настоящего Положения.</w:t>
      </w:r>
    </w:p>
    <w:p w:rsidR="000020A6" w:rsidRPr="00EA37F3" w:rsidRDefault="004A560C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b/>
          <w:sz w:val="28"/>
          <w:szCs w:val="28"/>
        </w:rPr>
        <w:t>Работа должна соответствовать следующим требованиям</w:t>
      </w:r>
      <w:r w:rsidRPr="00EA37F3">
        <w:rPr>
          <w:rFonts w:ascii="Times New Roman" w:hAnsi="Times New Roman" w:cs="Times New Roman"/>
          <w:sz w:val="28"/>
          <w:szCs w:val="28"/>
        </w:rPr>
        <w:t>:</w:t>
      </w:r>
    </w:p>
    <w:p w:rsidR="004A560C" w:rsidRPr="00EA37F3" w:rsidRDefault="004A560C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0D3EFA" w:rsidRPr="00EA37F3">
        <w:rPr>
          <w:rFonts w:ascii="Times New Roman" w:hAnsi="Times New Roman" w:cs="Times New Roman"/>
          <w:sz w:val="28"/>
          <w:szCs w:val="28"/>
        </w:rPr>
        <w:t>работы не более 40*40*4</w:t>
      </w:r>
      <w:r w:rsidRPr="00EA37F3">
        <w:rPr>
          <w:rFonts w:ascii="Times New Roman" w:hAnsi="Times New Roman" w:cs="Times New Roman"/>
          <w:sz w:val="28"/>
          <w:szCs w:val="28"/>
        </w:rPr>
        <w:t xml:space="preserve">0 см. </w:t>
      </w:r>
    </w:p>
    <w:p w:rsidR="004A560C" w:rsidRPr="00EA37F3" w:rsidRDefault="004A560C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Количество деталей – не менее 20</w:t>
      </w:r>
    </w:p>
    <w:p w:rsidR="004A560C" w:rsidRPr="00EA37F3" w:rsidRDefault="004A560C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Работы, собранные по </w:t>
      </w:r>
      <w:proofErr w:type="gramStart"/>
      <w:r w:rsidRPr="00EA37F3">
        <w:rPr>
          <w:rFonts w:ascii="Times New Roman" w:hAnsi="Times New Roman" w:cs="Times New Roman"/>
          <w:sz w:val="28"/>
          <w:szCs w:val="28"/>
        </w:rPr>
        <w:t>готовой заводской схеме конструктора</w:t>
      </w:r>
      <w:proofErr w:type="gramEnd"/>
      <w:r w:rsidRPr="00EA37F3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4A560C" w:rsidRPr="00EA37F3" w:rsidRDefault="004A560C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Работа должна отвечать одной из тем – Механизмы/транспортные средства, роботы, архитектура, животный мир. </w:t>
      </w:r>
    </w:p>
    <w:p w:rsidR="007B1B9C" w:rsidRPr="00EA37F3" w:rsidRDefault="003F58AF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7F3">
        <w:rPr>
          <w:rFonts w:ascii="Times New Roman" w:hAnsi="Times New Roman" w:cs="Times New Roman"/>
          <w:b/>
          <w:sz w:val="28"/>
          <w:szCs w:val="28"/>
        </w:rPr>
        <w:t>Поступа</w:t>
      </w:r>
      <w:r w:rsidR="000D3EFA" w:rsidRPr="00EA37F3">
        <w:rPr>
          <w:rFonts w:ascii="Times New Roman" w:hAnsi="Times New Roman" w:cs="Times New Roman"/>
          <w:b/>
          <w:sz w:val="28"/>
          <w:szCs w:val="28"/>
        </w:rPr>
        <w:t>ющие заявки делятся на номинации</w:t>
      </w:r>
      <w:r w:rsidRPr="00EA37F3">
        <w:rPr>
          <w:rFonts w:ascii="Times New Roman" w:hAnsi="Times New Roman" w:cs="Times New Roman"/>
          <w:b/>
          <w:sz w:val="28"/>
          <w:szCs w:val="28"/>
        </w:rPr>
        <w:t>:</w:t>
      </w:r>
    </w:p>
    <w:p w:rsidR="003F58AF" w:rsidRPr="00EA37F3" w:rsidRDefault="003F58AF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Дети</w:t>
      </w:r>
      <w:r w:rsidR="00A82FED" w:rsidRPr="00EA37F3">
        <w:rPr>
          <w:rFonts w:ascii="Times New Roman" w:hAnsi="Times New Roman" w:cs="Times New Roman"/>
          <w:sz w:val="28"/>
          <w:szCs w:val="28"/>
        </w:rPr>
        <w:t xml:space="preserve"> до 7 лет; дети от 7 до 10 лет;</w:t>
      </w:r>
      <w:r w:rsidR="000D3EFA" w:rsidRPr="00EA37F3">
        <w:rPr>
          <w:rFonts w:ascii="Times New Roman" w:hAnsi="Times New Roman" w:cs="Times New Roman"/>
          <w:sz w:val="28"/>
          <w:szCs w:val="28"/>
        </w:rPr>
        <w:t xml:space="preserve"> дети старше 10 лет</w:t>
      </w:r>
      <w:r w:rsidRPr="00EA37F3">
        <w:rPr>
          <w:rFonts w:ascii="Times New Roman" w:hAnsi="Times New Roman" w:cs="Times New Roman"/>
          <w:sz w:val="28"/>
          <w:szCs w:val="28"/>
        </w:rPr>
        <w:t xml:space="preserve">. Отдельная номинация (без деления по возрастным группам) – роботизированные модели. </w:t>
      </w:r>
    </w:p>
    <w:p w:rsidR="003F58AF" w:rsidRPr="00EA37F3" w:rsidRDefault="003F58AF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При регистрации более 15 участников в конкретной номинации, организаторами </w:t>
      </w:r>
      <w:r w:rsidR="000D3EFA" w:rsidRPr="00EA37F3">
        <w:rPr>
          <w:rFonts w:ascii="Times New Roman" w:hAnsi="Times New Roman" w:cs="Times New Roman"/>
          <w:sz w:val="28"/>
          <w:szCs w:val="28"/>
        </w:rPr>
        <w:t>может быть проведен</w:t>
      </w:r>
      <w:r w:rsidRPr="00EA37F3">
        <w:rPr>
          <w:rFonts w:ascii="Times New Roman" w:hAnsi="Times New Roman" w:cs="Times New Roman"/>
          <w:sz w:val="28"/>
          <w:szCs w:val="28"/>
        </w:rPr>
        <w:t xml:space="preserve"> предварительный заочный этап оценки заявок по этой номинации. По итогам заочной оценки будут отобраны лучшие работы, авторов которых пригласят для участия в очном этапе</w:t>
      </w:r>
      <w:r w:rsidR="000D3EFA" w:rsidRPr="00EA37F3">
        <w:rPr>
          <w:rFonts w:ascii="Times New Roman" w:hAnsi="Times New Roman" w:cs="Times New Roman"/>
          <w:sz w:val="28"/>
          <w:szCs w:val="28"/>
        </w:rPr>
        <w:t>.</w:t>
      </w: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8AF" w:rsidRPr="00EA37F3" w:rsidRDefault="000D3EFA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Очный этап конкурса проводится в рамках городского фестиваля технического творчества «Горизонты техники» (ДК г. Арамиль, 03 декабря 2016г.)</w:t>
      </w:r>
    </w:p>
    <w:p w:rsidR="000D3EFA" w:rsidRPr="00EA37F3" w:rsidRDefault="000D3EF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Участники очного этапа прибывают на площадку фестиваля в указанное организаторами время и размещаются на выделенных для Конкурса местах.</w:t>
      </w:r>
    </w:p>
    <w:p w:rsidR="000D3EFA" w:rsidRPr="00EA37F3" w:rsidRDefault="000D3EF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Допускается совместное размещение участника с одним из родителей (законного представителя).</w:t>
      </w:r>
    </w:p>
    <w:p w:rsidR="002424C3" w:rsidRPr="00EA37F3" w:rsidRDefault="000D3EF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  <w:r w:rsidR="002424C3" w:rsidRPr="00EA37F3">
        <w:rPr>
          <w:rFonts w:ascii="Times New Roman" w:hAnsi="Times New Roman" w:cs="Times New Roman"/>
          <w:sz w:val="28"/>
          <w:szCs w:val="28"/>
        </w:rPr>
        <w:t>Перед открытием Конкурса, родители участников (законные представители), заполняют необходимые документы (</w:t>
      </w:r>
      <w:r w:rsidR="00FD4377" w:rsidRPr="00EA37F3">
        <w:rPr>
          <w:rFonts w:ascii="Times New Roman" w:hAnsi="Times New Roman" w:cs="Times New Roman"/>
          <w:sz w:val="28"/>
          <w:szCs w:val="28"/>
        </w:rPr>
        <w:t>Анкета участника, Согласие на обработку перс</w:t>
      </w:r>
      <w:r w:rsidR="00EA37F3">
        <w:rPr>
          <w:rFonts w:ascii="Times New Roman" w:hAnsi="Times New Roman" w:cs="Times New Roman"/>
          <w:sz w:val="28"/>
          <w:szCs w:val="28"/>
        </w:rPr>
        <w:t>ональных данных</w:t>
      </w:r>
      <w:r w:rsidR="00FD4377" w:rsidRPr="00EA37F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D3EFA" w:rsidRPr="00EA37F3" w:rsidRDefault="000D3EF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lastRenderedPageBreak/>
        <w:t>Жюри Конкурса проводит оценку представленных моделей, согласно критериям, указанным в Приложении 1.</w:t>
      </w:r>
    </w:p>
    <w:p w:rsidR="000D3EFA" w:rsidRPr="00EA37F3" w:rsidRDefault="000D3EFA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Одной из оцен</w:t>
      </w:r>
      <w:r w:rsidR="00EA37F3">
        <w:rPr>
          <w:rFonts w:ascii="Times New Roman" w:hAnsi="Times New Roman" w:cs="Times New Roman"/>
          <w:sz w:val="28"/>
          <w:szCs w:val="28"/>
        </w:rPr>
        <w:t>ок может быть зрительская симпат</w:t>
      </w:r>
      <w:r w:rsidRPr="00EA37F3">
        <w:rPr>
          <w:rFonts w:ascii="Times New Roman" w:hAnsi="Times New Roman" w:cs="Times New Roman"/>
          <w:sz w:val="28"/>
          <w:szCs w:val="28"/>
        </w:rPr>
        <w:t xml:space="preserve">ия (голосование среди посетителей фестиваля). </w:t>
      </w:r>
    </w:p>
    <w:p w:rsidR="00BE64EF" w:rsidRPr="00EA37F3" w:rsidRDefault="00BE64EF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По итогам оценивания работ, проводится награждение участников. </w:t>
      </w:r>
    </w:p>
    <w:p w:rsidR="00ED49E9" w:rsidRPr="00EA37F3" w:rsidRDefault="009452D0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467075954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заявки</w:t>
      </w:r>
      <w:bookmarkEnd w:id="7"/>
    </w:p>
    <w:p w:rsidR="002F779A" w:rsidRPr="00EA37F3" w:rsidRDefault="002F779A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Регистрация заявок участников пров</w:t>
      </w:r>
      <w:r w:rsidR="00BB62D7" w:rsidRPr="00EA37F3">
        <w:rPr>
          <w:rFonts w:ascii="Times New Roman" w:hAnsi="Times New Roman" w:cs="Times New Roman"/>
          <w:sz w:val="28"/>
          <w:szCs w:val="28"/>
        </w:rPr>
        <w:t>одится</w:t>
      </w:r>
      <w:r w:rsidRPr="00EA37F3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EA37F3">
        <w:rPr>
          <w:rFonts w:ascii="Times New Roman" w:hAnsi="Times New Roman" w:cs="Times New Roman"/>
          <w:b/>
          <w:sz w:val="28"/>
          <w:szCs w:val="28"/>
        </w:rPr>
        <w:t>с 00 часов 18 н</w:t>
      </w:r>
      <w:r w:rsidR="00EA37F3">
        <w:rPr>
          <w:rFonts w:ascii="Times New Roman" w:hAnsi="Times New Roman" w:cs="Times New Roman"/>
          <w:b/>
          <w:sz w:val="28"/>
          <w:szCs w:val="28"/>
        </w:rPr>
        <w:t>оября 2016 до 10-00</w:t>
      </w:r>
      <w:r w:rsidRPr="00EA37F3">
        <w:rPr>
          <w:rFonts w:ascii="Times New Roman" w:hAnsi="Times New Roman" w:cs="Times New Roman"/>
          <w:b/>
          <w:sz w:val="28"/>
          <w:szCs w:val="28"/>
        </w:rPr>
        <w:t xml:space="preserve"> 28 </w:t>
      </w:r>
      <w:r w:rsidR="00EA37F3">
        <w:rPr>
          <w:rFonts w:ascii="Times New Roman" w:hAnsi="Times New Roman" w:cs="Times New Roman"/>
          <w:b/>
          <w:sz w:val="28"/>
          <w:szCs w:val="28"/>
        </w:rPr>
        <w:t>ноября</w:t>
      </w:r>
      <w:r w:rsidRPr="00EA37F3">
        <w:rPr>
          <w:rFonts w:ascii="Times New Roman" w:hAnsi="Times New Roman" w:cs="Times New Roman"/>
          <w:b/>
          <w:sz w:val="28"/>
          <w:szCs w:val="28"/>
        </w:rPr>
        <w:t xml:space="preserve"> 2016 года). </w:t>
      </w:r>
    </w:p>
    <w:p w:rsidR="009452D0" w:rsidRPr="00EA37F3" w:rsidRDefault="009452D0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Для регистрации заявки, участникам необходимо отправить на электронный адрес </w:t>
      </w:r>
      <w:hyperlink r:id="rId6" w:history="1">
        <w:r w:rsidRPr="00EA37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EA37F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A37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Pr="00EA37F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A37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aramil</w:t>
        </w:r>
        <w:r w:rsidRPr="00EA37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37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A37F3">
        <w:rPr>
          <w:rFonts w:ascii="Times New Roman" w:hAnsi="Times New Roman" w:cs="Times New Roman"/>
          <w:sz w:val="28"/>
          <w:szCs w:val="28"/>
        </w:rPr>
        <w:t>, письмо содержащее следующую информацию:</w:t>
      </w:r>
    </w:p>
    <w:p w:rsidR="009452D0" w:rsidRPr="00EA37F3" w:rsidRDefault="00664BB0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  <w:r w:rsidR="009452D0" w:rsidRPr="00EA37F3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EA37F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452D0" w:rsidRPr="00EA37F3">
        <w:rPr>
          <w:rFonts w:ascii="Times New Roman" w:hAnsi="Times New Roman" w:cs="Times New Roman"/>
          <w:sz w:val="28"/>
          <w:szCs w:val="28"/>
        </w:rPr>
        <w:t xml:space="preserve">модели не менее чем с 3х сторон (вид в перспективе, вид сверху, вид сзади), дающие 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жюри и организаторам </w:t>
      </w:r>
      <w:r w:rsidR="009452D0" w:rsidRPr="00EA37F3">
        <w:rPr>
          <w:rFonts w:ascii="Times New Roman" w:hAnsi="Times New Roman" w:cs="Times New Roman"/>
          <w:sz w:val="28"/>
          <w:szCs w:val="28"/>
        </w:rPr>
        <w:t>достаточное представление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 о модели, но не более 5 шт. Формат фото – </w:t>
      </w:r>
      <w:r w:rsidR="0025063C" w:rsidRPr="00EA37F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, </w:t>
      </w:r>
      <w:r w:rsidR="0025063C" w:rsidRPr="00EA37F3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063C" w:rsidRPr="00EA37F3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25063C" w:rsidRPr="00EA37F3">
        <w:rPr>
          <w:rFonts w:ascii="Times New Roman" w:hAnsi="Times New Roman" w:cs="Times New Roman"/>
          <w:sz w:val="28"/>
          <w:szCs w:val="28"/>
        </w:rPr>
        <w:t xml:space="preserve">, </w:t>
      </w:r>
      <w:r w:rsidR="0025063C" w:rsidRPr="00EA37F3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. Размер одной фотографии не более 6 </w:t>
      </w:r>
      <w:proofErr w:type="spellStart"/>
      <w:r w:rsidR="0025063C" w:rsidRPr="00EA37F3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="0025063C" w:rsidRPr="00EA37F3">
        <w:rPr>
          <w:rFonts w:ascii="Times New Roman" w:hAnsi="Times New Roman" w:cs="Times New Roman"/>
          <w:sz w:val="28"/>
          <w:szCs w:val="28"/>
        </w:rPr>
        <w:t xml:space="preserve"> (желательно </w:t>
      </w:r>
      <w:r w:rsidR="009C4213" w:rsidRPr="00EA37F3">
        <w:rPr>
          <w:rFonts w:ascii="Times New Roman" w:hAnsi="Times New Roman" w:cs="Times New Roman"/>
          <w:sz w:val="28"/>
          <w:szCs w:val="28"/>
        </w:rPr>
        <w:t xml:space="preserve">уменьшенные </w:t>
      </w:r>
      <w:r w:rsidR="0025063C" w:rsidRPr="00EA37F3">
        <w:rPr>
          <w:rFonts w:ascii="Times New Roman" w:hAnsi="Times New Roman" w:cs="Times New Roman"/>
          <w:sz w:val="28"/>
          <w:szCs w:val="28"/>
        </w:rPr>
        <w:t xml:space="preserve">до 1 </w:t>
      </w:r>
      <w:proofErr w:type="spellStart"/>
      <w:r w:rsidR="0025063C" w:rsidRPr="00EA37F3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="009C4213" w:rsidRPr="00EA37F3">
        <w:rPr>
          <w:rFonts w:ascii="Times New Roman" w:hAnsi="Times New Roman" w:cs="Times New Roman"/>
          <w:sz w:val="28"/>
          <w:szCs w:val="28"/>
        </w:rPr>
        <w:t>.</w:t>
      </w:r>
      <w:r w:rsidR="0025063C" w:rsidRPr="00EA37F3">
        <w:rPr>
          <w:rFonts w:ascii="Times New Roman" w:hAnsi="Times New Roman" w:cs="Times New Roman"/>
          <w:sz w:val="28"/>
          <w:szCs w:val="28"/>
        </w:rPr>
        <w:t>).</w:t>
      </w:r>
      <w:r w:rsidR="009C4213" w:rsidRPr="00EA3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2D0" w:rsidRPr="00EA37F3" w:rsidRDefault="009452D0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Информация об участнике – ФИО, возраст, контактный телефон</w:t>
      </w:r>
      <w:r w:rsidR="00FB6FD8" w:rsidRPr="00EA37F3">
        <w:rPr>
          <w:rFonts w:ascii="Times New Roman" w:hAnsi="Times New Roman" w:cs="Times New Roman"/>
          <w:sz w:val="28"/>
          <w:szCs w:val="28"/>
        </w:rPr>
        <w:t>, город/населенный пункт проживания, учебное заведение, которое посещает участник</w:t>
      </w:r>
      <w:r w:rsidRPr="00EA3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BB0" w:rsidRPr="00EA37F3" w:rsidRDefault="009452D0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Информация о законном представителе (родитель) – ФИО, контактный телефон</w:t>
      </w:r>
    </w:p>
    <w:p w:rsidR="0025063C" w:rsidRPr="00EA37F3" w:rsidRDefault="0025063C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Заявка считается поданной, при получении ответа от организаторов о получении материалов (в </w:t>
      </w:r>
      <w:proofErr w:type="spellStart"/>
      <w:r w:rsidRPr="00EA37F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A37F3">
        <w:rPr>
          <w:rFonts w:ascii="Times New Roman" w:hAnsi="Times New Roman" w:cs="Times New Roman"/>
          <w:sz w:val="28"/>
          <w:szCs w:val="28"/>
        </w:rPr>
        <w:t xml:space="preserve">. автоматически сгенерированного). В случае отсутствие ответа в течении 24 часов после отправки заявки, рекомендуем связаться с организаторами по телефону 8 992 003 95 92. </w:t>
      </w:r>
    </w:p>
    <w:p w:rsidR="009452D0" w:rsidRPr="00EA37F3" w:rsidRDefault="00401860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При невозможности по каким-либо причинам отправить заявку через </w:t>
      </w:r>
      <w:r w:rsidRPr="00EA37F3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EA37F3">
        <w:rPr>
          <w:rFonts w:ascii="Times New Roman" w:hAnsi="Times New Roman" w:cs="Times New Roman"/>
          <w:sz w:val="28"/>
          <w:szCs w:val="28"/>
        </w:rPr>
        <w:t>, а</w:t>
      </w:r>
      <w:r w:rsidR="00664BB0" w:rsidRPr="00EA37F3">
        <w:rPr>
          <w:rFonts w:ascii="Times New Roman" w:hAnsi="Times New Roman" w:cs="Times New Roman"/>
          <w:sz w:val="28"/>
          <w:szCs w:val="28"/>
        </w:rPr>
        <w:t xml:space="preserve">льтернативным путем регистрации, является предоставление данной информации в отдел образования Арамильского ГО (контактное лицо – Сырникова Вера Александровна). </w:t>
      </w:r>
    </w:p>
    <w:p w:rsidR="00761FBE" w:rsidRPr="00EA37F3" w:rsidRDefault="004A560C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Подача заявки любым из способов, означает согласие законного представителя участника на обработку, использование, распространение способами, не противоречащими законодательству РФ, персональных данных несовершеннолетнего ребенка </w:t>
      </w:r>
      <w:r w:rsidR="00FD4377" w:rsidRPr="00EA37F3">
        <w:rPr>
          <w:rFonts w:ascii="Times New Roman" w:hAnsi="Times New Roman" w:cs="Times New Roman"/>
          <w:sz w:val="28"/>
          <w:szCs w:val="28"/>
        </w:rPr>
        <w:t>(приложение 3</w:t>
      </w:r>
      <w:r w:rsidRPr="00EA37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560C" w:rsidRPr="00EA37F3" w:rsidRDefault="00761FBE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Не зарегистрированные</w:t>
      </w:r>
      <w:r w:rsidR="004A560C" w:rsidRPr="00EA37F3">
        <w:rPr>
          <w:rFonts w:ascii="Times New Roman" w:hAnsi="Times New Roman" w:cs="Times New Roman"/>
          <w:sz w:val="28"/>
          <w:szCs w:val="28"/>
        </w:rPr>
        <w:t xml:space="preserve"> </w:t>
      </w:r>
      <w:r w:rsidRPr="00EA37F3">
        <w:rPr>
          <w:rFonts w:ascii="Times New Roman" w:hAnsi="Times New Roman" w:cs="Times New Roman"/>
          <w:sz w:val="28"/>
          <w:szCs w:val="28"/>
        </w:rPr>
        <w:t>в указанных порядке и сроке заявки не допускаются к участию в конкурсе.</w:t>
      </w:r>
    </w:p>
    <w:p w:rsidR="00BE64EF" w:rsidRPr="00EA37F3" w:rsidRDefault="00BE64EF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467075955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 и Награждение</w:t>
      </w:r>
      <w:bookmarkEnd w:id="8"/>
    </w:p>
    <w:p w:rsidR="00BE64EF" w:rsidRPr="00EA37F3" w:rsidRDefault="00BE64EF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Для очной и, если потребуется, предварительной заочной, оценке работ формируется жюри из числа педагогов образовательных учреждений, сотрудников отдела образования или администрации Арамильского округа.</w:t>
      </w:r>
    </w:p>
    <w:p w:rsidR="00BE64EF" w:rsidRPr="00EA37F3" w:rsidRDefault="00BE64EF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Решению жюри фиксируется в протоколе, подписывается всеми членами жюри и пересмотру не подлежит. </w:t>
      </w:r>
    </w:p>
    <w:p w:rsidR="00BE64EF" w:rsidRPr="00EA37F3" w:rsidRDefault="00BE64EF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lastRenderedPageBreak/>
        <w:t>Жюри имеет право:</w:t>
      </w:r>
    </w:p>
    <w:p w:rsidR="00BE64EF" w:rsidRPr="00EA37F3" w:rsidRDefault="00BE64EF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Не присуждать </w:t>
      </w:r>
      <w:r w:rsidR="002424C3" w:rsidRPr="00EA37F3">
        <w:rPr>
          <w:rFonts w:ascii="Times New Roman" w:hAnsi="Times New Roman" w:cs="Times New Roman"/>
          <w:sz w:val="28"/>
          <w:szCs w:val="28"/>
        </w:rPr>
        <w:t>звание победителя конкурса</w:t>
      </w:r>
    </w:p>
    <w:p w:rsidR="002424C3" w:rsidRPr="00EA37F3" w:rsidRDefault="002424C3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Не допускать либо снимать с Конкурса, работу, не соответствующую требованиям Положения или техники безопасности.</w:t>
      </w:r>
    </w:p>
    <w:p w:rsidR="002424C3" w:rsidRPr="00EA37F3" w:rsidRDefault="002424C3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Проводить оценку работ</w:t>
      </w:r>
    </w:p>
    <w:p w:rsidR="002424C3" w:rsidRPr="00EA37F3" w:rsidRDefault="002424C3" w:rsidP="00EA37F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Выявлять победителей Конкурса и награждать их.</w:t>
      </w:r>
    </w:p>
    <w:p w:rsidR="00BE64EF" w:rsidRPr="00EA37F3" w:rsidRDefault="002424C3" w:rsidP="00EA37F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Все участники,</w:t>
      </w:r>
      <w:r w:rsidR="00761FBE" w:rsidRPr="00EA37F3">
        <w:rPr>
          <w:rFonts w:ascii="Times New Roman" w:hAnsi="Times New Roman" w:cs="Times New Roman"/>
          <w:sz w:val="28"/>
          <w:szCs w:val="28"/>
        </w:rPr>
        <w:t xml:space="preserve"> очно</w:t>
      </w:r>
      <w:r w:rsidRPr="00EA37F3">
        <w:rPr>
          <w:rFonts w:ascii="Times New Roman" w:hAnsi="Times New Roman" w:cs="Times New Roman"/>
          <w:sz w:val="28"/>
          <w:szCs w:val="28"/>
        </w:rPr>
        <w:t xml:space="preserve"> представившие свои работы в Конкурсной программе, получают грамоты об участии. Победители Конкурса в своих номинациях получают Дипломы и памятные призы. </w:t>
      </w:r>
    </w:p>
    <w:p w:rsidR="002424C3" w:rsidRPr="00EA37F3" w:rsidRDefault="002424C3" w:rsidP="00EA37F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24C3" w:rsidRPr="00EA37F3" w:rsidRDefault="009452D0" w:rsidP="00EA37F3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467075956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Прочие моменты</w:t>
      </w:r>
      <w:bookmarkEnd w:id="9"/>
      <w:r w:rsidR="00BE64EF"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64EF" w:rsidRPr="00EA37F3" w:rsidRDefault="007E156E" w:rsidP="00EA37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F3">
        <w:rPr>
          <w:rFonts w:ascii="Times New Roman" w:hAnsi="Times New Roman" w:cs="Times New Roman"/>
          <w:sz w:val="28"/>
          <w:szCs w:val="28"/>
        </w:rPr>
        <w:t>9</w:t>
      </w:r>
      <w:r w:rsidR="002424C3" w:rsidRPr="00EA37F3">
        <w:rPr>
          <w:rFonts w:ascii="Times New Roman" w:hAnsi="Times New Roman" w:cs="Times New Roman"/>
          <w:sz w:val="28"/>
          <w:szCs w:val="28"/>
        </w:rPr>
        <w:t xml:space="preserve">.1  </w:t>
      </w:r>
      <w:r w:rsidR="00BE64EF" w:rsidRPr="00EA37F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E64EF" w:rsidRPr="00EA37F3">
        <w:rPr>
          <w:rFonts w:ascii="Times New Roman" w:hAnsi="Times New Roman" w:cs="Times New Roman"/>
          <w:sz w:val="28"/>
          <w:szCs w:val="28"/>
        </w:rPr>
        <w:t xml:space="preserve"> всем вопросам, связанным с проведением конкурса</w:t>
      </w:r>
      <w:r w:rsidR="002424C3" w:rsidRPr="00EA37F3">
        <w:rPr>
          <w:rFonts w:ascii="Times New Roman" w:hAnsi="Times New Roman" w:cs="Times New Roman"/>
          <w:sz w:val="28"/>
          <w:szCs w:val="28"/>
        </w:rPr>
        <w:t xml:space="preserve">, участия в нем, а также спонсорской поддержке можно обращаться к Терентьеву М.М. по т. 8 992 003 95 92 или электронной почте </w:t>
      </w:r>
      <w:proofErr w:type="spellStart"/>
      <w:r w:rsidR="002424C3" w:rsidRPr="00EA37F3">
        <w:rPr>
          <w:rFonts w:ascii="Times New Roman" w:hAnsi="Times New Roman" w:cs="Times New Roman"/>
          <w:sz w:val="28"/>
          <w:szCs w:val="28"/>
          <w:lang w:val="en-US"/>
        </w:rPr>
        <w:t>tmm</w:t>
      </w:r>
      <w:proofErr w:type="spellEnd"/>
      <w:r w:rsidR="002424C3" w:rsidRPr="00EA37F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424C3" w:rsidRPr="00EA37F3"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spellEnd"/>
      <w:r w:rsidR="002424C3" w:rsidRPr="00EA37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24C3" w:rsidRPr="00EA37F3">
        <w:rPr>
          <w:rFonts w:ascii="Times New Roman" w:hAnsi="Times New Roman" w:cs="Times New Roman"/>
          <w:sz w:val="28"/>
          <w:szCs w:val="28"/>
          <w:lang w:val="en-US"/>
        </w:rPr>
        <w:t>aramil</w:t>
      </w:r>
      <w:proofErr w:type="spellEnd"/>
      <w:r w:rsidR="002424C3" w:rsidRPr="00EA37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24C3" w:rsidRPr="00EA37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D49E9" w:rsidRPr="00EA37F3" w:rsidRDefault="00ED49E9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79A" w:rsidRPr="00EA37F3" w:rsidRDefault="002F779A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br w:type="page"/>
      </w:r>
    </w:p>
    <w:p w:rsidR="00EA37F3" w:rsidRPr="00EA37F3" w:rsidRDefault="00EA37F3" w:rsidP="00EA37F3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467075957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D4377" w:rsidRPr="00EA37F3" w:rsidRDefault="00FD4377" w:rsidP="00EA37F3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конкурсных работ</w:t>
      </w:r>
      <w:bookmarkEnd w:id="10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2592" w:rsidRPr="00EA37F3" w:rsidRDefault="00BE2592" w:rsidP="00EA37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79A" w:rsidRPr="00EA37F3" w:rsidRDefault="002F779A" w:rsidP="00EA37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Креативность и оригинальность – максимальная оценка 5 баллов</w:t>
      </w:r>
    </w:p>
    <w:p w:rsidR="002F779A" w:rsidRPr="00EA37F3" w:rsidRDefault="002F779A" w:rsidP="00EA37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Техническая сложность и детализация модели – максимальная оценка 5 баллов</w:t>
      </w:r>
    </w:p>
    <w:p w:rsidR="002F779A" w:rsidRPr="00EA37F3" w:rsidRDefault="00BB62D7" w:rsidP="00EA37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Рассказ и ответы на вопросы жюри на стенде – максимальная оценка 5 баллов</w:t>
      </w:r>
    </w:p>
    <w:p w:rsidR="00BB62D7" w:rsidRPr="00EA37F3" w:rsidRDefault="00BB62D7" w:rsidP="00EA37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Зрительские симпатии – максимальная оценка 3 балла (присуждается участнику, набравшему максимальное количество голосов посетителей в своей номинации).</w:t>
      </w:r>
    </w:p>
    <w:p w:rsidR="00E94CDA" w:rsidRPr="00EA37F3" w:rsidRDefault="00E94CDA" w:rsidP="00EA3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7E9" w:rsidRPr="00EA37F3" w:rsidRDefault="008177E9" w:rsidP="00EA3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7E9" w:rsidRPr="00EA37F3" w:rsidRDefault="008177E9" w:rsidP="00EA3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FED" w:rsidRPr="00EA37F3" w:rsidRDefault="00A82FED" w:rsidP="00EA3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CDA" w:rsidRPr="00EA37F3" w:rsidRDefault="008177E9" w:rsidP="00EA37F3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467075958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Пример листа оценки конкурсных работ</w:t>
      </w:r>
      <w:bookmarkEnd w:id="11"/>
    </w:p>
    <w:p w:rsidR="00BE2592" w:rsidRPr="00EA37F3" w:rsidRDefault="00BE2592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4CDA" w:rsidRPr="00EA37F3" w:rsidRDefault="008177E9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7F3">
        <w:rPr>
          <w:rFonts w:ascii="Times New Roman" w:hAnsi="Times New Roman" w:cs="Times New Roman"/>
          <w:i/>
          <w:sz w:val="28"/>
          <w:szCs w:val="28"/>
        </w:rPr>
        <w:t>ФИО члена жюри 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2"/>
        <w:gridCol w:w="2147"/>
        <w:gridCol w:w="1957"/>
        <w:gridCol w:w="1964"/>
        <w:gridCol w:w="1922"/>
      </w:tblGrid>
      <w:tr w:rsidR="008177E9" w:rsidRPr="00EA37F3" w:rsidTr="008177E9"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Креативность и оригинальность</w:t>
            </w: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Техн</w:t>
            </w:r>
            <w:proofErr w:type="spellEnd"/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. сложность и детализация модели</w:t>
            </w: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Презентация модели на стенде</w:t>
            </w: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Итоговая оценка</w:t>
            </w:r>
          </w:p>
        </w:tc>
      </w:tr>
      <w:tr w:rsidR="008177E9" w:rsidRPr="00EA37F3" w:rsidTr="008177E9"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 1</w:t>
            </w: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8177E9" w:rsidRPr="00EA37F3" w:rsidTr="008177E9"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 2</w:t>
            </w: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77E9" w:rsidRPr="00EA37F3" w:rsidTr="008177E9"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2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:rsidR="008177E9" w:rsidRPr="00EA37F3" w:rsidRDefault="008177E9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177E9" w:rsidRPr="00EA37F3" w:rsidRDefault="008177E9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7F3">
        <w:rPr>
          <w:rFonts w:ascii="Times New Roman" w:hAnsi="Times New Roman" w:cs="Times New Roman"/>
          <w:i/>
          <w:sz w:val="28"/>
          <w:szCs w:val="28"/>
        </w:rPr>
        <w:t>Подпись члена жюри _______________________</w:t>
      </w:r>
    </w:p>
    <w:p w:rsidR="008177E9" w:rsidRPr="00EA37F3" w:rsidRDefault="008177E9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7E9" w:rsidRPr="00EA37F3" w:rsidRDefault="008177E9" w:rsidP="00EA37F3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467075959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Пример листа итоговых оценок конкурсных работ</w:t>
      </w:r>
      <w:bookmarkEnd w:id="12"/>
    </w:p>
    <w:p w:rsidR="00BE2592" w:rsidRPr="00EA37F3" w:rsidRDefault="00BE2592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77E9" w:rsidRPr="00EA37F3" w:rsidRDefault="008177E9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7F3">
        <w:rPr>
          <w:rFonts w:ascii="Times New Roman" w:hAnsi="Times New Roman" w:cs="Times New Roman"/>
          <w:i/>
          <w:sz w:val="28"/>
          <w:szCs w:val="28"/>
        </w:rPr>
        <w:t>ФИО председателя жюри</w:t>
      </w:r>
      <w:r w:rsidR="00BE2592" w:rsidRPr="00EA37F3">
        <w:rPr>
          <w:rFonts w:ascii="Times New Roman" w:hAnsi="Times New Roman" w:cs="Times New Roman"/>
          <w:i/>
          <w:sz w:val="28"/>
          <w:szCs w:val="28"/>
        </w:rPr>
        <w:t xml:space="preserve"> _____________________</w:t>
      </w:r>
    </w:p>
    <w:p w:rsidR="00BE2592" w:rsidRPr="00EA37F3" w:rsidRDefault="00BE2592" w:rsidP="00EA37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7F3">
        <w:rPr>
          <w:rFonts w:ascii="Times New Roman" w:hAnsi="Times New Roman" w:cs="Times New Roman"/>
          <w:i/>
          <w:sz w:val="28"/>
          <w:szCs w:val="28"/>
        </w:rPr>
        <w:t>Номинация 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0"/>
        <w:gridCol w:w="1817"/>
        <w:gridCol w:w="1605"/>
        <w:gridCol w:w="1606"/>
        <w:gridCol w:w="1730"/>
        <w:gridCol w:w="1434"/>
      </w:tblGrid>
      <w:tr w:rsidR="00BE2592" w:rsidRPr="00EA37F3" w:rsidTr="00BE2592">
        <w:tc>
          <w:tcPr>
            <w:tcW w:w="172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17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Зрительские </w:t>
            </w:r>
            <w:proofErr w:type="spellStart"/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симпании</w:t>
            </w:r>
            <w:proofErr w:type="spellEnd"/>
          </w:p>
        </w:tc>
        <w:tc>
          <w:tcPr>
            <w:tcW w:w="1605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Член жюри 1</w:t>
            </w:r>
          </w:p>
        </w:tc>
        <w:tc>
          <w:tcPr>
            <w:tcW w:w="1606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Член жюри 2</w:t>
            </w:r>
          </w:p>
        </w:tc>
        <w:tc>
          <w:tcPr>
            <w:tcW w:w="173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Итоговая оценка</w:t>
            </w:r>
          </w:p>
        </w:tc>
        <w:tc>
          <w:tcPr>
            <w:tcW w:w="1434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место</w:t>
            </w:r>
          </w:p>
        </w:tc>
      </w:tr>
      <w:tr w:rsidR="00BE2592" w:rsidRPr="00EA37F3" w:rsidTr="00BE2592">
        <w:tc>
          <w:tcPr>
            <w:tcW w:w="172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 1</w:t>
            </w:r>
          </w:p>
        </w:tc>
        <w:tc>
          <w:tcPr>
            <w:tcW w:w="1817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606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3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1434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BE2592" w:rsidRPr="00EA37F3" w:rsidTr="00BE2592">
        <w:tc>
          <w:tcPr>
            <w:tcW w:w="172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 2</w:t>
            </w:r>
          </w:p>
        </w:tc>
        <w:tc>
          <w:tcPr>
            <w:tcW w:w="1817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5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34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2592" w:rsidRPr="00EA37F3" w:rsidTr="00BE2592">
        <w:tc>
          <w:tcPr>
            <w:tcW w:w="172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7F3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  <w:tc>
          <w:tcPr>
            <w:tcW w:w="1817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5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0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34" w:type="dxa"/>
          </w:tcPr>
          <w:p w:rsidR="00BE2592" w:rsidRPr="00EA37F3" w:rsidRDefault="00BE2592" w:rsidP="00EA37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94CDA" w:rsidRPr="00EA37F3" w:rsidRDefault="00BE2592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i/>
          <w:sz w:val="28"/>
          <w:szCs w:val="28"/>
        </w:rPr>
        <w:t>Подписи членов жюри ________________________</w:t>
      </w:r>
      <w:r w:rsidR="00E94CDA" w:rsidRPr="00EA37F3">
        <w:rPr>
          <w:rFonts w:ascii="Times New Roman" w:hAnsi="Times New Roman" w:cs="Times New Roman"/>
          <w:sz w:val="28"/>
          <w:szCs w:val="28"/>
        </w:rPr>
        <w:br w:type="page"/>
      </w:r>
    </w:p>
    <w:p w:rsidR="00EA37F3" w:rsidRPr="00EA37F3" w:rsidRDefault="00EA37F3" w:rsidP="00EA37F3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Toc467075960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FD4377" w:rsidRPr="00EA37F3" w:rsidRDefault="00FD4377" w:rsidP="00EA37F3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предварительной оценки конкурсных работ</w:t>
      </w:r>
      <w:bookmarkEnd w:id="13"/>
    </w:p>
    <w:p w:rsidR="00336E98" w:rsidRPr="00EA37F3" w:rsidRDefault="00336E98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D7" w:rsidRPr="00EA37F3" w:rsidRDefault="00BB62D7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При поступлении более 15 заявок на одну номинацию, организаторы имеют право провести предварительную оценку представленных заявок </w:t>
      </w:r>
      <w:r w:rsidR="009C4213" w:rsidRPr="00EA37F3">
        <w:rPr>
          <w:rFonts w:ascii="Times New Roman" w:hAnsi="Times New Roman" w:cs="Times New Roman"/>
          <w:sz w:val="28"/>
          <w:szCs w:val="28"/>
        </w:rPr>
        <w:t xml:space="preserve">по этой номинации, </w:t>
      </w:r>
      <w:r w:rsidRPr="00EA37F3">
        <w:rPr>
          <w:rFonts w:ascii="Times New Roman" w:hAnsi="Times New Roman" w:cs="Times New Roman"/>
          <w:sz w:val="28"/>
          <w:szCs w:val="28"/>
        </w:rPr>
        <w:t>с целью выявления работ, которые будут представлены на основном этапе конкурса.</w:t>
      </w:r>
    </w:p>
    <w:p w:rsidR="00BB62D7" w:rsidRPr="00EA37F3" w:rsidRDefault="00BB62D7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Критерии предварительной оценки конкурсных работ:</w:t>
      </w:r>
    </w:p>
    <w:p w:rsidR="00BB62D7" w:rsidRPr="00EA37F3" w:rsidRDefault="00BB62D7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Дата подачи </w:t>
      </w:r>
      <w:r w:rsidR="0025063C" w:rsidRPr="00EA37F3">
        <w:rPr>
          <w:rFonts w:ascii="Times New Roman" w:hAnsi="Times New Roman" w:cs="Times New Roman"/>
          <w:sz w:val="28"/>
          <w:szCs w:val="28"/>
        </w:rPr>
        <w:t>заявки (при одинаковом количестве баллов, наибольший приоритет имеет работа, заявленная раньше других)</w:t>
      </w:r>
    </w:p>
    <w:p w:rsidR="0025063C" w:rsidRPr="00EA37F3" w:rsidRDefault="0025063C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Качество заявки (</w:t>
      </w:r>
      <w:r w:rsidR="009C4213" w:rsidRPr="00EA37F3">
        <w:rPr>
          <w:rFonts w:ascii="Times New Roman" w:hAnsi="Times New Roman" w:cs="Times New Roman"/>
          <w:sz w:val="28"/>
          <w:szCs w:val="28"/>
        </w:rPr>
        <w:t>удачность выбранного ракурса фотографии, понятность модели по фото, полнота предоставленных сведений)</w:t>
      </w:r>
      <w:r w:rsidRPr="00EA37F3">
        <w:rPr>
          <w:rFonts w:ascii="Times New Roman" w:hAnsi="Times New Roman" w:cs="Times New Roman"/>
          <w:sz w:val="28"/>
          <w:szCs w:val="28"/>
        </w:rPr>
        <w:t xml:space="preserve"> – максимальная оценка 5 баллов </w:t>
      </w:r>
    </w:p>
    <w:p w:rsidR="0025063C" w:rsidRPr="00EA37F3" w:rsidRDefault="0025063C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Креативность и оригинальность – максимальная оценка 5 баллов</w:t>
      </w:r>
    </w:p>
    <w:p w:rsidR="0025063C" w:rsidRPr="00EA37F3" w:rsidRDefault="0025063C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Техническая сложность и детализация модели – максимальная оценка 5 баллов </w:t>
      </w:r>
    </w:p>
    <w:p w:rsidR="00E94CDA" w:rsidRPr="00EA37F3" w:rsidRDefault="00E94CDA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>Соответствие заявленной тематике конкурса (п. 6.5.4) – максимальная оценка 2 балла</w:t>
      </w:r>
    </w:p>
    <w:p w:rsidR="00401860" w:rsidRPr="00EA37F3" w:rsidRDefault="00401860" w:rsidP="00EA37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Территориальная принадлежность конкурсанта к </w:t>
      </w:r>
      <w:proofErr w:type="spellStart"/>
      <w:r w:rsidRPr="00EA37F3">
        <w:rPr>
          <w:rFonts w:ascii="Times New Roman" w:hAnsi="Times New Roman" w:cs="Times New Roman"/>
          <w:sz w:val="28"/>
          <w:szCs w:val="28"/>
        </w:rPr>
        <w:t>Арамильскому</w:t>
      </w:r>
      <w:proofErr w:type="spellEnd"/>
      <w:r w:rsidRPr="00EA37F3">
        <w:rPr>
          <w:rFonts w:ascii="Times New Roman" w:hAnsi="Times New Roman" w:cs="Times New Roman"/>
          <w:sz w:val="28"/>
          <w:szCs w:val="28"/>
        </w:rPr>
        <w:t xml:space="preserve"> городскому округу: п. Светлый, станция Арамиль – 2 балла, город Арамиль – 1 балл, другие территории – 0 баллов.</w:t>
      </w:r>
    </w:p>
    <w:p w:rsidR="0025063C" w:rsidRPr="00EA37F3" w:rsidRDefault="0025063C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63C" w:rsidRPr="00EA37F3" w:rsidRDefault="0025063C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E98" w:rsidRPr="00EA37F3" w:rsidRDefault="00336E98" w:rsidP="00EA37F3">
      <w:pPr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br w:type="page"/>
      </w:r>
    </w:p>
    <w:p w:rsidR="00EA37F3" w:rsidRPr="00EA37F3" w:rsidRDefault="00FD4377" w:rsidP="00EA37F3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467075961"/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3. </w:t>
      </w:r>
    </w:p>
    <w:p w:rsidR="00FD4377" w:rsidRPr="00EA37F3" w:rsidRDefault="00FD4377" w:rsidP="00EA37F3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7F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несовершеннолетних детей</w:t>
      </w:r>
      <w:bookmarkEnd w:id="14"/>
    </w:p>
    <w:p w:rsidR="00441B8D" w:rsidRPr="00EA37F3" w:rsidRDefault="000551EA" w:rsidP="00EA37F3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A3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1E2" w:rsidRPr="00EA37F3" w:rsidRDefault="007931E2" w:rsidP="00EA37F3">
      <w:pPr>
        <w:shd w:val="clear" w:color="auto" w:fill="FFFFFF"/>
        <w:spacing w:after="150" w:line="276" w:lineRule="atLeast"/>
        <w:ind w:left="3540"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отдел образования Арамильского городского округа</w:t>
      </w:r>
    </w:p>
    <w:p w:rsidR="007931E2" w:rsidRPr="00EA37F3" w:rsidRDefault="007931E2" w:rsidP="00EA37F3">
      <w:pPr>
        <w:shd w:val="clear" w:color="auto" w:fill="FFFFFF"/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 _</w:t>
      </w:r>
      <w:proofErr w:type="gramEnd"/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_______________________________,</w:t>
      </w:r>
    </w:p>
    <w:p w:rsidR="007931E2" w:rsidRPr="00EA37F3" w:rsidRDefault="007931E2" w:rsidP="00EA37F3">
      <w:pPr>
        <w:shd w:val="clear" w:color="auto" w:fill="FFFFFF"/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vertAlign w:val="superscript"/>
          <w:lang w:eastAsia="ru-RU"/>
        </w:rPr>
        <w:t> (ФИО законного представителя)</w:t>
      </w:r>
    </w:p>
    <w:p w:rsidR="007931E2" w:rsidRPr="00EA37F3" w:rsidRDefault="007931E2" w:rsidP="00EA37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  </w:t>
      </w: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FB6FD8"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FB6FD8" w:rsidRP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телефон: ______________</w:t>
      </w:r>
      <w:r w:rsidR="00EA37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</w:t>
      </w:r>
    </w:p>
    <w:p w:rsidR="007931E2" w:rsidRPr="00EA37F3" w:rsidRDefault="007931E2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</w:pPr>
    </w:p>
    <w:p w:rsidR="007931E2" w:rsidRPr="00EA37F3" w:rsidRDefault="007931E2" w:rsidP="00EA37F3">
      <w:pPr>
        <w:shd w:val="clear" w:color="auto" w:fill="FFFFFF"/>
        <w:spacing w:after="150" w:line="240" w:lineRule="auto"/>
        <w:ind w:left="14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  <w:t>СОГЛАСИЕ</w:t>
      </w:r>
    </w:p>
    <w:p w:rsidR="007931E2" w:rsidRPr="00EA37F3" w:rsidRDefault="007931E2" w:rsidP="00EA37F3">
      <w:pPr>
        <w:shd w:val="clear" w:color="auto" w:fill="FFFFFF"/>
        <w:spacing w:after="15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  <w:t>родителей (законных представителей) на обработку персональных данных</w:t>
      </w:r>
    </w:p>
    <w:p w:rsidR="007931E2" w:rsidRPr="00EA37F3" w:rsidRDefault="007931E2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</w:pPr>
      <w:r w:rsidRPr="00EA37F3">
        <w:rPr>
          <w:rFonts w:ascii="Times New Roman" w:eastAsia="Times New Roman" w:hAnsi="Times New Roman" w:cs="Times New Roman"/>
          <w:b/>
          <w:bCs/>
          <w:color w:val="444444"/>
          <w:spacing w:val="-3"/>
          <w:sz w:val="28"/>
          <w:szCs w:val="28"/>
          <w:lang w:eastAsia="ru-RU"/>
        </w:rPr>
        <w:t>___________________________________________________</w:t>
      </w:r>
    </w:p>
    <w:p w:rsidR="007931E2" w:rsidRPr="00EA37F3" w:rsidRDefault="007931E2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соответствии с ФЗ РФ от 27.07.2006 г. № 152-ФЗ «О персональных данных» даю свое согласие оператору - отделу образования Арамильского городского округа на обработку (в </w:t>
      </w:r>
      <w:proofErr w:type="spellStart"/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т.ч</w:t>
      </w:r>
      <w:proofErr w:type="spellEnd"/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автоматизированную обработку, накопление, систематизирование), использование и распространение (передачу) способами не противоречащими законодательству РФ, пе</w:t>
      </w:r>
      <w:r w:rsidR="00FB6FD8"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рсональных данных моего ребенка с целью выявления достижений, привлечения к проведению образовательных, творческих мероприятий, своевременного награждения и поощрения.  </w:t>
      </w:r>
    </w:p>
    <w:p w:rsidR="00FB6FD8" w:rsidRPr="00EA37F3" w:rsidRDefault="00FB6FD8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Настоящее соглашение действует неопределенное время и может быть отозвано родителем (законным представителем) путем направления соответствующего письменного заявления в адрес оператора. </w:t>
      </w:r>
    </w:p>
    <w:p w:rsidR="00FB6FD8" w:rsidRPr="00EA37F3" w:rsidRDefault="00FB6FD8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FB6FD8" w:rsidRPr="00EA37F3" w:rsidRDefault="00FB6FD8" w:rsidP="00EA37F3">
      <w:pPr>
        <w:shd w:val="clear" w:color="auto" w:fill="FFFFFF"/>
        <w:spacing w:after="150" w:line="240" w:lineRule="auto"/>
        <w:ind w:left="1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Подпись _____________________ </w:t>
      </w: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</w: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</w: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</w: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</w:r>
      <w:r w:rsidRPr="00EA37F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ab/>
        <w:t xml:space="preserve">Дата ________________ </w:t>
      </w:r>
    </w:p>
    <w:p w:rsidR="00441B8D" w:rsidRPr="00EA37F3" w:rsidRDefault="00441B8D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B8D" w:rsidRPr="00EA37F3" w:rsidRDefault="00441B8D" w:rsidP="00EA37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B8D" w:rsidRPr="00EA37F3" w:rsidSect="009452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017"/>
    <w:multiLevelType w:val="hybridMultilevel"/>
    <w:tmpl w:val="F35E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A0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87D70"/>
    <w:multiLevelType w:val="hybridMultilevel"/>
    <w:tmpl w:val="EEE2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6DFA"/>
    <w:multiLevelType w:val="multilevel"/>
    <w:tmpl w:val="B16CFD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D"/>
    <w:rsid w:val="000020A6"/>
    <w:rsid w:val="000551EA"/>
    <w:rsid w:val="000D3EFA"/>
    <w:rsid w:val="002361A8"/>
    <w:rsid w:val="002424C3"/>
    <w:rsid w:val="0025063C"/>
    <w:rsid w:val="002F779A"/>
    <w:rsid w:val="00336E98"/>
    <w:rsid w:val="0038602C"/>
    <w:rsid w:val="003F58AF"/>
    <w:rsid w:val="00401860"/>
    <w:rsid w:val="00441B8D"/>
    <w:rsid w:val="004A560C"/>
    <w:rsid w:val="00664BB0"/>
    <w:rsid w:val="006B175B"/>
    <w:rsid w:val="006C1EAC"/>
    <w:rsid w:val="00761FBE"/>
    <w:rsid w:val="007931E2"/>
    <w:rsid w:val="007B1B9C"/>
    <w:rsid w:val="007E156E"/>
    <w:rsid w:val="008177E9"/>
    <w:rsid w:val="009060CE"/>
    <w:rsid w:val="009452D0"/>
    <w:rsid w:val="009C4213"/>
    <w:rsid w:val="00A75738"/>
    <w:rsid w:val="00A82FED"/>
    <w:rsid w:val="00B2144D"/>
    <w:rsid w:val="00BB62D7"/>
    <w:rsid w:val="00BE2592"/>
    <w:rsid w:val="00BE64EF"/>
    <w:rsid w:val="00C12F6E"/>
    <w:rsid w:val="00D276DE"/>
    <w:rsid w:val="00DB4E1B"/>
    <w:rsid w:val="00E94CDA"/>
    <w:rsid w:val="00EA37F3"/>
    <w:rsid w:val="00ED49E9"/>
    <w:rsid w:val="00FB6FD8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E3ED"/>
  <w15:chartTrackingRefBased/>
  <w15:docId w15:val="{388A9B34-3694-4159-B406-FA78E177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551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2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1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25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7931E2"/>
  </w:style>
  <w:style w:type="character" w:styleId="a6">
    <w:name w:val="Strong"/>
    <w:basedOn w:val="a0"/>
    <w:uiPriority w:val="22"/>
    <w:qFormat/>
    <w:rsid w:val="007931E2"/>
    <w:rPr>
      <w:b/>
      <w:bCs/>
    </w:rPr>
  </w:style>
  <w:style w:type="paragraph" w:styleId="a7">
    <w:name w:val="TOC Heading"/>
    <w:basedOn w:val="1"/>
    <w:next w:val="a"/>
    <w:uiPriority w:val="39"/>
    <w:unhideWhenUsed/>
    <w:qFormat/>
    <w:rsid w:val="00DB4E1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4E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E1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@rt-aram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16AE-4059-4186-B996-449D0D74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</dc:creator>
  <cp:keywords/>
  <dc:description/>
  <cp:lastModifiedBy>User</cp:lastModifiedBy>
  <cp:revision>16</cp:revision>
  <dcterms:created xsi:type="dcterms:W3CDTF">2016-11-16T04:53:00Z</dcterms:created>
  <dcterms:modified xsi:type="dcterms:W3CDTF">2016-11-23T09:43:00Z</dcterms:modified>
</cp:coreProperties>
</file>